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20" w:rsidRPr="00121EFD" w:rsidRDefault="003B1C20" w:rsidP="003B1C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FD">
        <w:rPr>
          <w:rFonts w:ascii="Times New Roman" w:hAnsi="Times New Roman" w:cs="Times New Roman"/>
          <w:b/>
          <w:sz w:val="28"/>
          <w:szCs w:val="28"/>
        </w:rPr>
        <w:t>Вопросы к экзамену по УД «Психология»</w:t>
      </w:r>
    </w:p>
    <w:p w:rsidR="003B1C20" w:rsidRPr="00121EFD" w:rsidRDefault="003B1C20" w:rsidP="003B1C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 xml:space="preserve">Предмет, задачи и отрасли психологии. 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Методы исследования в психологии.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bCs/>
          <w:sz w:val="28"/>
          <w:szCs w:val="28"/>
        </w:rPr>
        <w:t>Психологическая характеристика личности.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bCs/>
          <w:sz w:val="28"/>
          <w:szCs w:val="28"/>
        </w:rPr>
        <w:t>Психологическая характеристика деятельности</w:t>
      </w:r>
      <w:r w:rsidRPr="00121E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bCs/>
          <w:sz w:val="28"/>
          <w:szCs w:val="28"/>
        </w:rPr>
        <w:t>Познавательная сфера личности.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bCs/>
          <w:sz w:val="28"/>
          <w:szCs w:val="28"/>
        </w:rPr>
        <w:t>Высшие психические познавательные процессы.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bCs/>
          <w:sz w:val="28"/>
          <w:szCs w:val="28"/>
        </w:rPr>
        <w:t>Эмоционально-волевая сфера личности.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bCs/>
          <w:sz w:val="28"/>
          <w:szCs w:val="28"/>
        </w:rPr>
        <w:t xml:space="preserve">Индивидуально- типологические </w:t>
      </w:r>
      <w:proofErr w:type="gramStart"/>
      <w:r w:rsidRPr="00121EFD">
        <w:rPr>
          <w:rFonts w:ascii="Times New Roman" w:hAnsi="Times New Roman" w:cs="Times New Roman"/>
          <w:bCs/>
          <w:sz w:val="28"/>
          <w:szCs w:val="28"/>
        </w:rPr>
        <w:t>особенности  личности</w:t>
      </w:r>
      <w:proofErr w:type="gramEnd"/>
      <w:r w:rsidRPr="00121EFD">
        <w:rPr>
          <w:rFonts w:ascii="Times New Roman" w:hAnsi="Times New Roman" w:cs="Times New Roman"/>
          <w:bCs/>
          <w:sz w:val="28"/>
          <w:szCs w:val="28"/>
        </w:rPr>
        <w:t>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Возрастная периодизация,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 xml:space="preserve"> Особенности общения и группового поведения в школьном и дошкольном возрасте, групповая динамика.</w:t>
      </w:r>
    </w:p>
    <w:p w:rsidR="003B1C20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121EFD">
        <w:rPr>
          <w:rFonts w:ascii="Times New Roman" w:hAnsi="Times New Roman" w:cs="Times New Roman"/>
          <w:sz w:val="28"/>
          <w:szCs w:val="28"/>
        </w:rPr>
        <w:t>деза</w:t>
      </w:r>
      <w:r>
        <w:rPr>
          <w:rFonts w:ascii="Times New Roman" w:hAnsi="Times New Roman" w:cs="Times New Roman"/>
          <w:sz w:val="28"/>
          <w:szCs w:val="28"/>
        </w:rPr>
        <w:t>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3B1C20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21EFD">
        <w:rPr>
          <w:rFonts w:ascii="Times New Roman" w:hAnsi="Times New Roman" w:cs="Times New Roman"/>
          <w:sz w:val="28"/>
          <w:szCs w:val="28"/>
        </w:rPr>
        <w:t>еханизмы развития мотивации физку</w:t>
      </w:r>
      <w:r>
        <w:rPr>
          <w:rFonts w:ascii="Times New Roman" w:hAnsi="Times New Roman" w:cs="Times New Roman"/>
          <w:sz w:val="28"/>
          <w:szCs w:val="28"/>
        </w:rPr>
        <w:t>льтурно-спортивной деятельности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1EFD">
        <w:rPr>
          <w:rFonts w:ascii="Times New Roman" w:hAnsi="Times New Roman" w:cs="Times New Roman"/>
          <w:sz w:val="28"/>
          <w:szCs w:val="28"/>
        </w:rPr>
        <w:t xml:space="preserve">лияние спортивной деятельности на психологическое состояние </w:t>
      </w:r>
      <w:r>
        <w:rPr>
          <w:rFonts w:ascii="Times New Roman" w:hAnsi="Times New Roman" w:cs="Times New Roman"/>
          <w:sz w:val="28"/>
          <w:szCs w:val="28"/>
        </w:rPr>
        <w:t>личности и коллектива (команды).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21EFD">
        <w:rPr>
          <w:rFonts w:ascii="Times New Roman" w:hAnsi="Times New Roman" w:cs="Times New Roman"/>
          <w:sz w:val="28"/>
          <w:szCs w:val="28"/>
        </w:rPr>
        <w:t>сновы пси</w:t>
      </w:r>
      <w:r>
        <w:rPr>
          <w:rFonts w:ascii="Times New Roman" w:hAnsi="Times New Roman" w:cs="Times New Roman"/>
          <w:sz w:val="28"/>
          <w:szCs w:val="28"/>
        </w:rPr>
        <w:t>хологии тренировочного процесса.</w:t>
      </w:r>
    </w:p>
    <w:p w:rsidR="003B1C20" w:rsidRPr="00121EFD" w:rsidRDefault="003B1C20" w:rsidP="003B1C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21EFD">
        <w:rPr>
          <w:rFonts w:ascii="Times New Roman" w:hAnsi="Times New Roman" w:cs="Times New Roman"/>
          <w:sz w:val="28"/>
          <w:szCs w:val="28"/>
        </w:rPr>
        <w:t>сновы спортивной психодиагностики.</w:t>
      </w:r>
    </w:p>
    <w:p w:rsidR="003B1C20" w:rsidRDefault="003B1C20" w:rsidP="003B1C2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1C20" w:rsidRDefault="003B1C20" w:rsidP="003B1C2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1C20" w:rsidRDefault="003B1C20" w:rsidP="003B1C2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7B7D" w:rsidRDefault="005B7B7D">
      <w:bookmarkStart w:id="0" w:name="_GoBack"/>
      <w:bookmarkEnd w:id="0"/>
    </w:p>
    <w:sectPr w:rsidR="005B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65A4A"/>
    <w:multiLevelType w:val="hybridMultilevel"/>
    <w:tmpl w:val="4E00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0"/>
    <w:rsid w:val="003B1C20"/>
    <w:rsid w:val="00595B80"/>
    <w:rsid w:val="005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3AEB-DA93-4809-A72B-DA561E7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2022-11-13T11:40:00Z</dcterms:created>
  <dcterms:modified xsi:type="dcterms:W3CDTF">2022-11-13T11:40:00Z</dcterms:modified>
</cp:coreProperties>
</file>